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F9537A" w14:textId="77777777" w:rsidR="00DE2F78" w:rsidRDefault="00DE2F78" w:rsidP="00DE2F78">
      <w:pPr>
        <w:jc w:val="center"/>
        <w:rPr>
          <w:b/>
          <w:bCs/>
        </w:rPr>
      </w:pPr>
    </w:p>
    <w:p w14:paraId="6B59DD46" w14:textId="77777777" w:rsidR="00970462" w:rsidRDefault="00970462" w:rsidP="00970462">
      <w:bookmarkStart w:id="0" w:name="_Hlk188621090"/>
      <w:r w:rsidRPr="00965E89">
        <w:rPr>
          <w:rFonts w:ascii="Lato" w:hAnsi="Lato"/>
        </w:rPr>
        <w:t>Druk nr</w:t>
      </w:r>
      <w:r w:rsidRPr="00965E89">
        <w:rPr>
          <w:rFonts w:ascii="Lato" w:hAnsi="Lato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8AC402" w14:textId="77777777" w:rsidR="00970462" w:rsidRPr="00965E89" w:rsidRDefault="00970462" w:rsidP="00970462">
      <w:pPr>
        <w:ind w:left="5664" w:firstLine="708"/>
        <w:rPr>
          <w:rFonts w:ascii="Lato" w:hAnsi="Lato" w:cs="Arial"/>
        </w:rPr>
      </w:pPr>
      <w:r w:rsidRPr="00965E89">
        <w:rPr>
          <w:rFonts w:ascii="Lato" w:hAnsi="Lato" w:cs="Arial"/>
        </w:rPr>
        <w:t xml:space="preserve">Projekt uchwały </w:t>
      </w:r>
      <w:r>
        <w:rPr>
          <w:rFonts w:ascii="Lato" w:hAnsi="Lato" w:cs="Arial"/>
        </w:rPr>
        <w:t>Komisji       Planowania Przestrzennego</w:t>
      </w:r>
      <w:r w:rsidRPr="00965E89">
        <w:rPr>
          <w:rFonts w:ascii="Lato" w:hAnsi="Lato" w:cs="Arial"/>
        </w:rPr>
        <w:t xml:space="preserve"> </w:t>
      </w:r>
    </w:p>
    <w:p w14:paraId="738E6B0C" w14:textId="77777777" w:rsidR="00970462" w:rsidRPr="004B6A15" w:rsidRDefault="00970462" w:rsidP="00970462">
      <w:pPr>
        <w:jc w:val="center"/>
        <w:rPr>
          <w:rFonts w:ascii="Lato" w:hAnsi="Lato" w:cs="Arial"/>
        </w:rPr>
      </w:pPr>
    </w:p>
    <w:p w14:paraId="39ADA1F9" w14:textId="77777777" w:rsidR="00970462" w:rsidRPr="001336EB" w:rsidRDefault="00970462" w:rsidP="00970462">
      <w:pPr>
        <w:jc w:val="center"/>
        <w:rPr>
          <w:rFonts w:ascii="Lato" w:hAnsi="Lato" w:cs="Arial"/>
          <w:b/>
        </w:rPr>
      </w:pPr>
      <w:r w:rsidRPr="001336EB">
        <w:rPr>
          <w:rFonts w:ascii="Lato" w:hAnsi="Lato" w:cs="Arial"/>
          <w:b/>
        </w:rPr>
        <w:t xml:space="preserve">UCHWAŁA NR </w:t>
      </w:r>
    </w:p>
    <w:p w14:paraId="552B959D" w14:textId="77777777" w:rsidR="00970462" w:rsidRPr="001336EB" w:rsidRDefault="00970462" w:rsidP="00970462">
      <w:pPr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>RADY DZIELNICY IV PRĄDNIK BIAŁY</w:t>
      </w:r>
    </w:p>
    <w:p w14:paraId="04177ECE" w14:textId="77777777" w:rsidR="00970462" w:rsidRPr="001336EB" w:rsidRDefault="00970462" w:rsidP="00970462">
      <w:pPr>
        <w:jc w:val="center"/>
        <w:rPr>
          <w:rFonts w:ascii="Lato" w:hAnsi="Lato" w:cs="Arial"/>
          <w:bCs/>
        </w:rPr>
      </w:pPr>
      <w:r w:rsidRPr="001336EB">
        <w:rPr>
          <w:rFonts w:ascii="Lato" w:hAnsi="Lato" w:cs="Arial"/>
          <w:bCs/>
        </w:rPr>
        <w:t xml:space="preserve">z dnia </w:t>
      </w:r>
    </w:p>
    <w:bookmarkEnd w:id="0"/>
    <w:p w14:paraId="5AEA8B5F" w14:textId="77777777" w:rsidR="00DE2F78" w:rsidRDefault="00DE2F78" w:rsidP="00DE2F78">
      <w:pPr>
        <w:jc w:val="center"/>
      </w:pPr>
    </w:p>
    <w:p w14:paraId="72F1ADA0" w14:textId="77777777" w:rsidR="00DE2F78" w:rsidRPr="0002470E" w:rsidRDefault="00DE2F78" w:rsidP="00DE2F78">
      <w:pPr>
        <w:rPr>
          <w:b/>
          <w:bCs/>
        </w:rPr>
      </w:pPr>
    </w:p>
    <w:p w14:paraId="021049F2" w14:textId="48465839" w:rsidR="00EF70EF" w:rsidRPr="00EF70EF" w:rsidRDefault="00EF70EF" w:rsidP="00EF70EF">
      <w:pPr>
        <w:jc w:val="both"/>
        <w:rPr>
          <w:rFonts w:ascii="Lato" w:hAnsi="Lato"/>
          <w:b/>
        </w:rPr>
      </w:pPr>
      <w:r w:rsidRPr="00EF70EF">
        <w:rPr>
          <w:rFonts w:ascii="Lato" w:hAnsi="Lato"/>
          <w:b/>
        </w:rPr>
        <w:t xml:space="preserve">w sprawie </w:t>
      </w:r>
      <w:bookmarkStart w:id="1" w:name="_Hlk193363165"/>
      <w:r w:rsidRPr="00EF70EF">
        <w:rPr>
          <w:rFonts w:ascii="Lato" w:hAnsi="Lato"/>
          <w:b/>
        </w:rPr>
        <w:t xml:space="preserve">wydania opinii dotyczącej zbycia w drodze bezprzetargowej działek nr </w:t>
      </w:r>
      <w:r w:rsidR="00B9730E">
        <w:rPr>
          <w:rFonts w:ascii="Lato" w:hAnsi="Lato"/>
          <w:b/>
        </w:rPr>
        <w:t>371/1, 375/1</w:t>
      </w:r>
      <w:r w:rsidRPr="00EF70EF">
        <w:rPr>
          <w:rFonts w:ascii="Lato" w:hAnsi="Lato"/>
          <w:b/>
        </w:rPr>
        <w:t xml:space="preserve"> </w:t>
      </w:r>
      <w:proofErr w:type="spellStart"/>
      <w:r w:rsidRPr="00EF70EF">
        <w:rPr>
          <w:rFonts w:ascii="Lato" w:hAnsi="Lato"/>
          <w:b/>
        </w:rPr>
        <w:t>obr</w:t>
      </w:r>
      <w:proofErr w:type="spellEnd"/>
      <w:r w:rsidRPr="00EF70EF">
        <w:rPr>
          <w:rFonts w:ascii="Lato" w:hAnsi="Lato"/>
          <w:b/>
        </w:rPr>
        <w:t>. 43 jednostka ewidencyjna Krowodrza</w:t>
      </w:r>
      <w:bookmarkEnd w:id="1"/>
    </w:p>
    <w:p w14:paraId="45F1713A" w14:textId="77777777" w:rsidR="00EF70EF" w:rsidRPr="00EF70EF" w:rsidRDefault="00EF70EF" w:rsidP="00EF70EF">
      <w:pPr>
        <w:rPr>
          <w:rFonts w:ascii="Lato" w:hAnsi="Lato"/>
        </w:rPr>
      </w:pPr>
    </w:p>
    <w:p w14:paraId="5A918D45" w14:textId="77777777" w:rsidR="00EF70EF" w:rsidRPr="00EF70EF" w:rsidRDefault="00EF70EF" w:rsidP="00EF70EF">
      <w:pPr>
        <w:rPr>
          <w:rFonts w:ascii="Lato" w:hAnsi="Lato"/>
        </w:rPr>
      </w:pPr>
    </w:p>
    <w:p w14:paraId="1CE580B0" w14:textId="77777777" w:rsidR="00EF70EF" w:rsidRPr="00EF70EF" w:rsidRDefault="00EF70EF" w:rsidP="00EF70EF">
      <w:pPr>
        <w:jc w:val="both"/>
        <w:rPr>
          <w:rFonts w:ascii="Lato" w:hAnsi="Lato"/>
        </w:rPr>
      </w:pPr>
      <w:r w:rsidRPr="00EF70EF">
        <w:rPr>
          <w:rFonts w:ascii="Lato" w:hAnsi="Lato"/>
        </w:rPr>
        <w:t>Na podstawie § 3 pkt. 4 lit. k uchwały Nr XCIX/1498/14 Rady Miasta Krakowa z dnia 12</w:t>
      </w:r>
    </w:p>
    <w:p w14:paraId="2B8693A4" w14:textId="77777777" w:rsidR="00EF70EF" w:rsidRPr="00EF70EF" w:rsidRDefault="00EF70EF" w:rsidP="00EF70EF">
      <w:pPr>
        <w:jc w:val="both"/>
        <w:rPr>
          <w:rFonts w:ascii="Lato" w:hAnsi="Lato"/>
        </w:rPr>
      </w:pPr>
      <w:r w:rsidRPr="00EF70EF">
        <w:rPr>
          <w:rFonts w:ascii="Lato" w:hAnsi="Lato"/>
        </w:rPr>
        <w:t>marca 2014 r. w sprawie: organizacji i zakresu działania Dzielnicy IV Prądnik Biały</w:t>
      </w:r>
    </w:p>
    <w:p w14:paraId="64DABACA" w14:textId="77777777" w:rsidR="00EF70EF" w:rsidRPr="00EF70EF" w:rsidRDefault="00EF70EF" w:rsidP="00EF70EF">
      <w:pPr>
        <w:jc w:val="both"/>
        <w:rPr>
          <w:rFonts w:ascii="Lato" w:hAnsi="Lato"/>
        </w:rPr>
      </w:pPr>
      <w:r w:rsidRPr="00EF70EF">
        <w:rPr>
          <w:rFonts w:ascii="Lato" w:hAnsi="Lato"/>
        </w:rPr>
        <w:t>w Krakowie (Dz. Urz. Woj. Małopolskiego z 2021 r. poz. 6698) uchwala, co następuje:</w:t>
      </w:r>
    </w:p>
    <w:p w14:paraId="363CCAC6" w14:textId="77777777" w:rsidR="00EF70EF" w:rsidRPr="00EF70EF" w:rsidRDefault="00EF70EF" w:rsidP="00EF70EF">
      <w:pPr>
        <w:rPr>
          <w:rFonts w:ascii="Lato" w:hAnsi="Lato"/>
        </w:rPr>
      </w:pPr>
    </w:p>
    <w:p w14:paraId="553BDD47" w14:textId="77777777" w:rsidR="00EF70EF" w:rsidRPr="00EF70EF" w:rsidRDefault="00EF70EF" w:rsidP="00EF70EF">
      <w:pPr>
        <w:rPr>
          <w:rFonts w:ascii="Lato" w:hAnsi="Lato"/>
        </w:rPr>
      </w:pPr>
    </w:p>
    <w:p w14:paraId="74A4D457" w14:textId="60BAB604" w:rsidR="00EF70EF" w:rsidRPr="00EF70EF" w:rsidRDefault="00EF70EF" w:rsidP="00EF70EF">
      <w:pPr>
        <w:jc w:val="both"/>
        <w:rPr>
          <w:rFonts w:ascii="Lato" w:hAnsi="Lato"/>
          <w:bCs/>
        </w:rPr>
      </w:pPr>
      <w:r w:rsidRPr="00EF70EF">
        <w:rPr>
          <w:rFonts w:ascii="Lato" w:hAnsi="Lato"/>
        </w:rPr>
        <w:t xml:space="preserve">§1. Opiniuje się </w:t>
      </w:r>
      <w:r w:rsidR="00B9730E">
        <w:rPr>
          <w:rFonts w:ascii="Lato" w:hAnsi="Lato"/>
        </w:rPr>
        <w:t>negatywnie</w:t>
      </w:r>
      <w:r w:rsidRPr="00EF70EF">
        <w:rPr>
          <w:rFonts w:ascii="Lato" w:hAnsi="Lato"/>
        </w:rPr>
        <w:t xml:space="preserve"> możliwości zbycia w trybie bezprzetargowym </w:t>
      </w:r>
      <w:r w:rsidRPr="00EF70EF">
        <w:rPr>
          <w:rFonts w:ascii="Lato" w:hAnsi="Lato"/>
          <w:bCs/>
        </w:rPr>
        <w:t xml:space="preserve">działek nr </w:t>
      </w:r>
      <w:r w:rsidR="00B9730E" w:rsidRPr="00B9730E">
        <w:rPr>
          <w:rFonts w:ascii="Lato" w:hAnsi="Lato"/>
        </w:rPr>
        <w:t>371/1, 375/1</w:t>
      </w:r>
      <w:r w:rsidR="00B9730E">
        <w:rPr>
          <w:rFonts w:ascii="Lato" w:hAnsi="Lato"/>
          <w:b/>
        </w:rPr>
        <w:t xml:space="preserve"> </w:t>
      </w:r>
      <w:proofErr w:type="spellStart"/>
      <w:r w:rsidRPr="00EF70EF">
        <w:rPr>
          <w:rFonts w:ascii="Lato" w:hAnsi="Lato"/>
          <w:bCs/>
        </w:rPr>
        <w:t>obr</w:t>
      </w:r>
      <w:proofErr w:type="spellEnd"/>
      <w:r w:rsidRPr="00EF70EF">
        <w:rPr>
          <w:rFonts w:ascii="Lato" w:hAnsi="Lato"/>
          <w:bCs/>
        </w:rPr>
        <w:t xml:space="preserve">. 43 jednostka ewidencyjna Krowodrza, na rzecz ich użytkownika wieczystego. </w:t>
      </w:r>
    </w:p>
    <w:p w14:paraId="72730EDB" w14:textId="77777777" w:rsidR="00EF70EF" w:rsidRPr="00EF70EF" w:rsidRDefault="00EF70EF" w:rsidP="00EF70EF">
      <w:pPr>
        <w:jc w:val="both"/>
        <w:rPr>
          <w:rFonts w:ascii="Lato" w:hAnsi="Lato"/>
          <w:bCs/>
        </w:rPr>
      </w:pPr>
    </w:p>
    <w:p w14:paraId="2748E53F" w14:textId="77777777" w:rsidR="00EF70EF" w:rsidRPr="00EF70EF" w:rsidRDefault="00EF70EF" w:rsidP="00EF70EF">
      <w:pPr>
        <w:rPr>
          <w:rFonts w:ascii="Lato" w:hAnsi="Lato"/>
        </w:rPr>
      </w:pPr>
      <w:r w:rsidRPr="00EF70EF">
        <w:rPr>
          <w:rFonts w:ascii="Lato" w:hAnsi="Lato"/>
        </w:rPr>
        <w:t>§2. Uchwała wchodzi w życie z dniem podjęcia.</w:t>
      </w:r>
    </w:p>
    <w:p w14:paraId="328F5EF4" w14:textId="77777777" w:rsidR="00EF70EF" w:rsidRPr="00EF70EF" w:rsidRDefault="00EF70EF" w:rsidP="00EF70EF">
      <w:pPr>
        <w:rPr>
          <w:rFonts w:ascii="Lato" w:hAnsi="Lato"/>
        </w:rPr>
      </w:pPr>
    </w:p>
    <w:p w14:paraId="413A91E7" w14:textId="77777777" w:rsidR="00EF70EF" w:rsidRPr="00EF70EF" w:rsidRDefault="00EF70EF" w:rsidP="00EF70EF">
      <w:pPr>
        <w:rPr>
          <w:rFonts w:ascii="Lato" w:hAnsi="Lato"/>
        </w:rPr>
      </w:pPr>
    </w:p>
    <w:p w14:paraId="7EFC2DE5" w14:textId="77777777" w:rsidR="00EF70EF" w:rsidRPr="00EF70EF" w:rsidRDefault="00EF70EF" w:rsidP="00EF70EF">
      <w:pPr>
        <w:rPr>
          <w:rFonts w:ascii="Lato" w:hAnsi="Lato"/>
        </w:rPr>
      </w:pPr>
    </w:p>
    <w:p w14:paraId="2B79A85F" w14:textId="77777777" w:rsidR="00EF70EF" w:rsidRPr="00EF70EF" w:rsidRDefault="00EF70EF" w:rsidP="00EF70EF">
      <w:pPr>
        <w:rPr>
          <w:rFonts w:ascii="Lato" w:hAnsi="Lato"/>
        </w:rPr>
      </w:pPr>
    </w:p>
    <w:p w14:paraId="753D19DA" w14:textId="77777777" w:rsidR="00EF70EF" w:rsidRPr="00EF70EF" w:rsidRDefault="00EF70EF" w:rsidP="00EF70EF">
      <w:pPr>
        <w:rPr>
          <w:rFonts w:ascii="Lato" w:hAnsi="Lato"/>
        </w:rPr>
      </w:pPr>
      <w:r w:rsidRPr="00EF70EF">
        <w:rPr>
          <w:rFonts w:ascii="Lato" w:hAnsi="Lato"/>
        </w:rPr>
        <w:t>Uzasadnienie:</w:t>
      </w:r>
    </w:p>
    <w:p w14:paraId="4415BC20" w14:textId="7953B3EA" w:rsidR="00EF70EF" w:rsidRPr="00EF70EF" w:rsidRDefault="00EF70EF" w:rsidP="00EF70EF">
      <w:pPr>
        <w:jc w:val="both"/>
        <w:rPr>
          <w:rFonts w:ascii="Lato" w:hAnsi="Lato"/>
        </w:rPr>
      </w:pPr>
      <w:r w:rsidRPr="00EF70EF">
        <w:rPr>
          <w:rFonts w:ascii="Lato" w:hAnsi="Lato"/>
        </w:rPr>
        <w:t>Rada Dzielnicy IV Prądnik Biały podejmuje uchwałę w odpowiedzi na pismo znak: GS-</w:t>
      </w:r>
      <w:r w:rsidR="00B9730E">
        <w:rPr>
          <w:rFonts w:ascii="Lato" w:hAnsi="Lato"/>
        </w:rPr>
        <w:t>01.6840.217.2024.2</w:t>
      </w:r>
      <w:r w:rsidRPr="00EF70EF">
        <w:rPr>
          <w:rFonts w:ascii="Lato" w:hAnsi="Lato"/>
        </w:rPr>
        <w:t xml:space="preserve"> z Wydziału Skarbu Miasta Urzędu Miasta Krakowa. </w:t>
      </w:r>
    </w:p>
    <w:p w14:paraId="335CEBD8" w14:textId="77777777" w:rsidR="00AC6534" w:rsidRPr="00AC6534" w:rsidRDefault="00AC6534" w:rsidP="00AC6534">
      <w:pPr>
        <w:pStyle w:val="NormalnyWeb"/>
        <w:rPr>
          <w:rFonts w:ascii="Lato" w:hAnsi="Lato"/>
          <w:sz w:val="24"/>
          <w:szCs w:val="24"/>
        </w:rPr>
      </w:pPr>
      <w:r w:rsidRPr="00AC6534">
        <w:rPr>
          <w:rFonts w:ascii="Lato" w:hAnsi="Lato"/>
          <w:sz w:val="24"/>
          <w:szCs w:val="24"/>
        </w:rPr>
        <w:t>Ponadto Rada Dzielnicy IV Prądnik Biały opiniuje negatywnie możliwość zbycia w trybie bezprzetargowym działek z uwagi na istotne znaczenie terenów dla lokalnej społeczności oraz ich potencjalne przeznaczenie na cele publiczne.</w:t>
      </w:r>
    </w:p>
    <w:p w14:paraId="0ED09EBB" w14:textId="77777777" w:rsidR="00AC6534" w:rsidRPr="00AC6534" w:rsidRDefault="00AC6534" w:rsidP="00AC6534">
      <w:pPr>
        <w:pStyle w:val="NormalnyWeb"/>
        <w:rPr>
          <w:rFonts w:ascii="Lato" w:hAnsi="Lato"/>
          <w:sz w:val="24"/>
          <w:szCs w:val="24"/>
        </w:rPr>
      </w:pPr>
      <w:r w:rsidRPr="00AC6534">
        <w:rPr>
          <w:rFonts w:ascii="Lato" w:hAnsi="Lato"/>
          <w:sz w:val="24"/>
          <w:szCs w:val="24"/>
        </w:rPr>
        <w:t>Działki te, ze względu na swój znaczny rozmiar oraz lokalizację w dynamicznie rozwijającej się dzielnicy, posiadają istotny potencjał inwestycyjny i społeczny. Dodatkowo Rada Dzielnicy IV podkreśla, że decyzje dotyczące tak dużych i cennych nieruchomości powinny być podejmowane z uwzględnieniem szeroko pojętego interesu publicznego. </w:t>
      </w:r>
    </w:p>
    <w:p w14:paraId="6DA84AA1" w14:textId="77777777" w:rsidR="00DE2F78" w:rsidRDefault="00DE2F78" w:rsidP="00DE2F78"/>
    <w:p w14:paraId="133ADBD0" w14:textId="77777777" w:rsidR="00AC6534" w:rsidRPr="00663296" w:rsidRDefault="00AC6534" w:rsidP="00AC6534">
      <w:pPr>
        <w:ind w:left="4956" w:firstLine="708"/>
        <w:rPr>
          <w:rFonts w:ascii="Lato" w:hAnsi="Lato"/>
          <w:b/>
        </w:rPr>
      </w:pPr>
      <w:r w:rsidRPr="00663296">
        <w:rPr>
          <w:rFonts w:ascii="Lato" w:hAnsi="Lato"/>
          <w:b/>
        </w:rPr>
        <w:t>Jerzy Stochel</w:t>
      </w:r>
    </w:p>
    <w:p w14:paraId="540F7B4D" w14:textId="77777777" w:rsidR="00AC6534" w:rsidRPr="00663296" w:rsidRDefault="00AC6534" w:rsidP="00AC6534">
      <w:pPr>
        <w:rPr>
          <w:rFonts w:ascii="Lato" w:hAnsi="Lato"/>
        </w:rPr>
      </w:pPr>
    </w:p>
    <w:p w14:paraId="70FA1069" w14:textId="77777777" w:rsidR="00AC6534" w:rsidRPr="00663296" w:rsidRDefault="00AC6534" w:rsidP="00AC6534">
      <w:pPr>
        <w:ind w:left="2832" w:firstLine="708"/>
        <w:rPr>
          <w:rFonts w:ascii="Lato" w:hAnsi="Lato"/>
        </w:rPr>
      </w:pPr>
      <w:bookmarkStart w:id="2" w:name="_GoBack"/>
      <w:bookmarkEnd w:id="2"/>
      <w:r w:rsidRPr="00663296">
        <w:rPr>
          <w:rFonts w:ascii="Lato" w:hAnsi="Lato"/>
        </w:rPr>
        <w:t>Przewodniczacy Komisji Planowania Przestrzennego</w:t>
      </w:r>
    </w:p>
    <w:p w14:paraId="3D75985B" w14:textId="600E122C" w:rsidR="00866C47" w:rsidRDefault="00866C47" w:rsidP="0002470E"/>
    <w:sectPr w:rsidR="0086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0932DD"/>
    <w:rsid w:val="000D5B40"/>
    <w:rsid w:val="002F6F4E"/>
    <w:rsid w:val="004B55DE"/>
    <w:rsid w:val="00543C66"/>
    <w:rsid w:val="00672799"/>
    <w:rsid w:val="007F06DA"/>
    <w:rsid w:val="00866C47"/>
    <w:rsid w:val="00970462"/>
    <w:rsid w:val="00983106"/>
    <w:rsid w:val="009E39D1"/>
    <w:rsid w:val="00AC6534"/>
    <w:rsid w:val="00B63DC5"/>
    <w:rsid w:val="00B91C94"/>
    <w:rsid w:val="00B9730E"/>
    <w:rsid w:val="00D72C16"/>
    <w:rsid w:val="00DE2F78"/>
    <w:rsid w:val="00E127E1"/>
    <w:rsid w:val="00EF70EF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F78"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AC6534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4</cp:revision>
  <cp:lastPrinted>2025-04-17T10:59:00Z</cp:lastPrinted>
  <dcterms:created xsi:type="dcterms:W3CDTF">2025-04-15T09:40:00Z</dcterms:created>
  <dcterms:modified xsi:type="dcterms:W3CDTF">2025-04-17T11:00:00Z</dcterms:modified>
</cp:coreProperties>
</file>